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D24" w:rsidRPr="00985E6A" w:rsidRDefault="009E7D24" w:rsidP="00935712">
      <w:pPr>
        <w:pStyle w:val="a3"/>
        <w:jc w:val="center"/>
        <w:rPr>
          <w:sz w:val="28"/>
          <w:szCs w:val="28"/>
        </w:rPr>
      </w:pPr>
      <w:r w:rsidRPr="00985E6A">
        <w:rPr>
          <w:sz w:val="28"/>
          <w:szCs w:val="28"/>
        </w:rPr>
        <w:t>СОВЕТ ДЕПУТАТОВ</w:t>
      </w:r>
    </w:p>
    <w:p w:rsidR="009E7D24" w:rsidRPr="00985E6A" w:rsidRDefault="009E7D24" w:rsidP="009E7D2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  <w:r w:rsidRPr="00985E6A">
        <w:rPr>
          <w:sz w:val="28"/>
          <w:szCs w:val="28"/>
        </w:rPr>
        <w:t xml:space="preserve"> ИГРИМ</w:t>
      </w:r>
    </w:p>
    <w:p w:rsidR="009E7D24" w:rsidRPr="00985E6A" w:rsidRDefault="009E7D24" w:rsidP="009E7D24">
      <w:pPr>
        <w:pStyle w:val="a3"/>
        <w:jc w:val="center"/>
        <w:rPr>
          <w:sz w:val="28"/>
          <w:szCs w:val="28"/>
        </w:rPr>
      </w:pPr>
      <w:r w:rsidRPr="00985E6A">
        <w:rPr>
          <w:sz w:val="28"/>
          <w:szCs w:val="28"/>
        </w:rPr>
        <w:t>Березовского района</w:t>
      </w:r>
    </w:p>
    <w:p w:rsidR="009E7D24" w:rsidRPr="00985E6A" w:rsidRDefault="009E7D24" w:rsidP="009E7D24">
      <w:pPr>
        <w:pStyle w:val="a3"/>
        <w:jc w:val="center"/>
        <w:rPr>
          <w:sz w:val="28"/>
          <w:szCs w:val="28"/>
        </w:rPr>
      </w:pPr>
      <w:r w:rsidRPr="00985E6A">
        <w:rPr>
          <w:sz w:val="28"/>
          <w:szCs w:val="28"/>
        </w:rPr>
        <w:t>Ханты-Мансийского автономного округа-Югры</w:t>
      </w:r>
    </w:p>
    <w:p w:rsidR="009E7D24" w:rsidRDefault="009E7D24" w:rsidP="009E7D24">
      <w:pPr>
        <w:pStyle w:val="2"/>
        <w:rPr>
          <w:color w:val="auto"/>
          <w:sz w:val="28"/>
          <w:szCs w:val="28"/>
        </w:rPr>
      </w:pPr>
    </w:p>
    <w:p w:rsidR="009E7D24" w:rsidRDefault="009E7D24" w:rsidP="009E7D24">
      <w:pPr>
        <w:pStyle w:val="2"/>
        <w:rPr>
          <w:color w:val="auto"/>
        </w:rPr>
      </w:pPr>
      <w:r>
        <w:rPr>
          <w:color w:val="auto"/>
        </w:rPr>
        <w:t>решение</w:t>
      </w:r>
    </w:p>
    <w:p w:rsidR="009E7D24" w:rsidRDefault="009E7D24" w:rsidP="009E7D24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E7D24" w:rsidRDefault="009E7D24" w:rsidP="009E7D24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E7D24" w:rsidRPr="007A7F9F" w:rsidRDefault="009E7D24" w:rsidP="009E7D2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7A7F9F">
        <w:rPr>
          <w:bCs/>
          <w:sz w:val="28"/>
          <w:szCs w:val="28"/>
        </w:rPr>
        <w:t xml:space="preserve">от  </w:t>
      </w:r>
      <w:r w:rsidR="00F416ED">
        <w:rPr>
          <w:bCs/>
          <w:sz w:val="28"/>
          <w:szCs w:val="28"/>
        </w:rPr>
        <w:t>«</w:t>
      </w:r>
      <w:proofErr w:type="gramEnd"/>
      <w:r w:rsidR="00F416ED">
        <w:rPr>
          <w:bCs/>
          <w:sz w:val="28"/>
          <w:szCs w:val="28"/>
        </w:rPr>
        <w:t xml:space="preserve">     »______________ 2024 г.</w:t>
      </w:r>
      <w:r w:rsidR="00F416ED">
        <w:rPr>
          <w:bCs/>
          <w:sz w:val="28"/>
          <w:szCs w:val="28"/>
        </w:rPr>
        <w:tab/>
      </w:r>
      <w:r w:rsidR="00F416ED">
        <w:rPr>
          <w:bCs/>
          <w:sz w:val="28"/>
          <w:szCs w:val="28"/>
        </w:rPr>
        <w:tab/>
      </w:r>
      <w:r w:rsidR="00F416ED">
        <w:rPr>
          <w:bCs/>
          <w:sz w:val="28"/>
          <w:szCs w:val="28"/>
        </w:rPr>
        <w:tab/>
      </w:r>
      <w:r w:rsidR="00F416ED">
        <w:rPr>
          <w:bCs/>
          <w:sz w:val="28"/>
          <w:szCs w:val="28"/>
        </w:rPr>
        <w:tab/>
      </w:r>
      <w:r w:rsidR="00F416ED">
        <w:rPr>
          <w:bCs/>
          <w:sz w:val="28"/>
          <w:szCs w:val="28"/>
        </w:rPr>
        <w:tab/>
      </w:r>
      <w:r w:rsidR="00F416ED">
        <w:rPr>
          <w:bCs/>
          <w:sz w:val="28"/>
          <w:szCs w:val="28"/>
        </w:rPr>
        <w:tab/>
      </w:r>
      <w:r w:rsidRPr="007A7F9F">
        <w:rPr>
          <w:bCs/>
          <w:iCs/>
          <w:smallCaps/>
          <w:sz w:val="28"/>
          <w:szCs w:val="28"/>
        </w:rPr>
        <w:t>№</w:t>
      </w:r>
      <w:r w:rsidRPr="007A7F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____</w:t>
      </w:r>
    </w:p>
    <w:p w:rsidR="009E7D24" w:rsidRPr="007A7F9F" w:rsidRDefault="009E7D24" w:rsidP="009E7D24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proofErr w:type="spellStart"/>
      <w:r w:rsidRPr="007A7F9F">
        <w:rPr>
          <w:bCs/>
          <w:sz w:val="28"/>
          <w:szCs w:val="28"/>
        </w:rPr>
        <w:t>пгт</w:t>
      </w:r>
      <w:proofErr w:type="spellEnd"/>
      <w:r w:rsidRPr="007A7F9F">
        <w:rPr>
          <w:bCs/>
          <w:sz w:val="28"/>
          <w:szCs w:val="28"/>
        </w:rPr>
        <w:t xml:space="preserve">. </w:t>
      </w:r>
      <w:proofErr w:type="spellStart"/>
      <w:r w:rsidRPr="007A7F9F">
        <w:rPr>
          <w:bCs/>
          <w:sz w:val="28"/>
          <w:szCs w:val="28"/>
        </w:rPr>
        <w:t>Игрим</w:t>
      </w:r>
      <w:proofErr w:type="spellEnd"/>
    </w:p>
    <w:p w:rsidR="00E1210A" w:rsidRDefault="00E1210A"/>
    <w:p w:rsidR="009E7D24" w:rsidRDefault="009E7D24"/>
    <w:p w:rsidR="009E7D24" w:rsidRDefault="00F416ED" w:rsidP="0004288C">
      <w:pPr>
        <w:ind w:right="4393"/>
        <w:jc w:val="both"/>
        <w:rPr>
          <w:sz w:val="28"/>
          <w:szCs w:val="28"/>
        </w:rPr>
      </w:pPr>
      <w:r>
        <w:rPr>
          <w:sz w:val="28"/>
          <w:szCs w:val="28"/>
        </w:rPr>
        <w:t>О Порядке поощрения в 2024</w:t>
      </w:r>
      <w:r w:rsidR="009E7D24" w:rsidRPr="009E7D24">
        <w:rPr>
          <w:sz w:val="28"/>
          <w:szCs w:val="28"/>
        </w:rPr>
        <w:t xml:space="preserve"> году главы муниципального образования </w:t>
      </w:r>
      <w:r w:rsidR="0004288C">
        <w:rPr>
          <w:sz w:val="28"/>
          <w:szCs w:val="28"/>
        </w:rPr>
        <w:t>городское поселение</w:t>
      </w:r>
      <w:r w:rsidR="009E7D24" w:rsidRPr="009E7D24">
        <w:rPr>
          <w:sz w:val="28"/>
          <w:szCs w:val="28"/>
        </w:rPr>
        <w:t xml:space="preserve"> </w:t>
      </w:r>
      <w:proofErr w:type="spellStart"/>
      <w:r w:rsidR="009E7D24" w:rsidRPr="009E7D24">
        <w:rPr>
          <w:sz w:val="28"/>
          <w:szCs w:val="28"/>
        </w:rPr>
        <w:t>Игрим</w:t>
      </w:r>
      <w:proofErr w:type="spellEnd"/>
      <w:r w:rsidR="00003B1B">
        <w:rPr>
          <w:sz w:val="28"/>
          <w:szCs w:val="28"/>
        </w:rPr>
        <w:t xml:space="preserve"> в целях поощрения муниципальных управленческих команд</w:t>
      </w:r>
    </w:p>
    <w:p w:rsidR="009E7D24" w:rsidRDefault="009E7D24" w:rsidP="009E7D24">
      <w:pPr>
        <w:ind w:right="4252"/>
        <w:jc w:val="both"/>
        <w:rPr>
          <w:sz w:val="28"/>
          <w:szCs w:val="28"/>
        </w:rPr>
      </w:pPr>
    </w:p>
    <w:p w:rsidR="00C76F01" w:rsidRDefault="009E7D24" w:rsidP="009E7D24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</w:t>
      </w:r>
      <w:r w:rsidR="0004288C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администрации Березовского района от </w:t>
      </w:r>
      <w:r w:rsidR="0004288C">
        <w:rPr>
          <w:sz w:val="28"/>
          <w:szCs w:val="28"/>
        </w:rPr>
        <w:t>03.10.2024 № 895</w:t>
      </w:r>
      <w:r>
        <w:rPr>
          <w:sz w:val="28"/>
          <w:szCs w:val="28"/>
        </w:rPr>
        <w:t xml:space="preserve"> «О </w:t>
      </w:r>
      <w:r w:rsidR="0004288C">
        <w:rPr>
          <w:sz w:val="28"/>
          <w:szCs w:val="28"/>
        </w:rPr>
        <w:t>распределении</w:t>
      </w:r>
      <w:r>
        <w:rPr>
          <w:sz w:val="28"/>
          <w:szCs w:val="28"/>
        </w:rPr>
        <w:t xml:space="preserve"> бюджетам городских и сельских поселений Березовского района иных межбюджетных трансфертов на поощрение муниципальных управленческих кома</w:t>
      </w:r>
      <w:r w:rsidR="0004288C">
        <w:rPr>
          <w:sz w:val="28"/>
          <w:szCs w:val="28"/>
        </w:rPr>
        <w:t>нд в 2024</w:t>
      </w:r>
      <w:r>
        <w:rPr>
          <w:sz w:val="28"/>
          <w:szCs w:val="28"/>
        </w:rPr>
        <w:t xml:space="preserve"> году»</w:t>
      </w:r>
      <w:r w:rsidR="0004288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04288C">
        <w:rPr>
          <w:sz w:val="28"/>
          <w:szCs w:val="28"/>
        </w:rPr>
        <w:t xml:space="preserve">постановлением администрации Березовского района от </w:t>
      </w:r>
      <w:r w:rsidR="0004288C">
        <w:rPr>
          <w:sz w:val="28"/>
          <w:szCs w:val="28"/>
        </w:rPr>
        <w:t>03.10.2024 № 896</w:t>
      </w:r>
      <w:r w:rsidR="0004288C">
        <w:rPr>
          <w:sz w:val="28"/>
          <w:szCs w:val="28"/>
        </w:rPr>
        <w:t xml:space="preserve"> «О </w:t>
      </w:r>
      <w:r w:rsidR="0004288C">
        <w:rPr>
          <w:sz w:val="28"/>
          <w:szCs w:val="28"/>
        </w:rPr>
        <w:t xml:space="preserve">Порядке определения объема межбюджетных трансфертов </w:t>
      </w:r>
      <w:r w:rsidR="0004288C">
        <w:rPr>
          <w:sz w:val="28"/>
          <w:szCs w:val="28"/>
        </w:rPr>
        <w:t xml:space="preserve">бюджетам городских </w:t>
      </w:r>
      <w:r w:rsidR="0004288C">
        <w:rPr>
          <w:sz w:val="28"/>
          <w:szCs w:val="28"/>
        </w:rPr>
        <w:t>(</w:t>
      </w:r>
      <w:r w:rsidR="0004288C">
        <w:rPr>
          <w:sz w:val="28"/>
          <w:szCs w:val="28"/>
        </w:rPr>
        <w:t>сельских</w:t>
      </w:r>
      <w:r w:rsidR="0004288C">
        <w:rPr>
          <w:sz w:val="28"/>
          <w:szCs w:val="28"/>
        </w:rPr>
        <w:t>)</w:t>
      </w:r>
      <w:r w:rsidR="0004288C">
        <w:rPr>
          <w:sz w:val="28"/>
          <w:szCs w:val="28"/>
        </w:rPr>
        <w:t xml:space="preserve"> поселений </w:t>
      </w:r>
      <w:r w:rsidR="0004288C">
        <w:rPr>
          <w:sz w:val="28"/>
          <w:szCs w:val="28"/>
        </w:rPr>
        <w:t>по решению</w:t>
      </w:r>
      <w:r w:rsidR="00C76F01">
        <w:rPr>
          <w:sz w:val="28"/>
          <w:szCs w:val="28"/>
        </w:rPr>
        <w:t xml:space="preserve"> вопросов местного значения, источником финансового обеспечения которых являются межбюджетные трансферты бюджету </w:t>
      </w:r>
      <w:r w:rsidR="0004288C">
        <w:rPr>
          <w:sz w:val="28"/>
          <w:szCs w:val="28"/>
        </w:rPr>
        <w:t xml:space="preserve">Березовского района </w:t>
      </w:r>
      <w:r w:rsidR="00C76F01">
        <w:rPr>
          <w:sz w:val="28"/>
          <w:szCs w:val="28"/>
        </w:rPr>
        <w:t xml:space="preserve">из бюджета </w:t>
      </w:r>
      <w:r w:rsidR="00C76F01" w:rsidRPr="00C76F01">
        <w:rPr>
          <w:sz w:val="28"/>
          <w:szCs w:val="28"/>
        </w:rPr>
        <w:t xml:space="preserve">Ханты-Мансийского автономного округа </w:t>
      </w:r>
      <w:r w:rsidR="00C76F01">
        <w:rPr>
          <w:sz w:val="28"/>
          <w:szCs w:val="28"/>
        </w:rPr>
        <w:t>–</w:t>
      </w:r>
      <w:r w:rsidR="00C76F01" w:rsidRPr="00C76F01">
        <w:rPr>
          <w:sz w:val="28"/>
          <w:szCs w:val="28"/>
        </w:rPr>
        <w:t xml:space="preserve"> Югры</w:t>
      </w:r>
      <w:r w:rsidR="00C76F01">
        <w:rPr>
          <w:sz w:val="28"/>
          <w:szCs w:val="28"/>
        </w:rPr>
        <w:t>, полученные в виде дотации для финансового обеспечения расходных обязательств муниципальных образований Березовского района на цели поощрения муниципальных управленческих команд, правилах их предоставления»</w:t>
      </w:r>
    </w:p>
    <w:p w:rsidR="003C2B00" w:rsidRDefault="003C2B00" w:rsidP="009E7D24">
      <w:pPr>
        <w:ind w:right="-1"/>
        <w:jc w:val="both"/>
        <w:rPr>
          <w:sz w:val="28"/>
          <w:szCs w:val="28"/>
        </w:rPr>
      </w:pPr>
    </w:p>
    <w:p w:rsidR="003C2B00" w:rsidRDefault="003C2B00" w:rsidP="003C2B00">
      <w:pPr>
        <w:ind w:right="-1"/>
        <w:jc w:val="center"/>
        <w:rPr>
          <w:b/>
          <w:bCs/>
          <w:sz w:val="28"/>
          <w:szCs w:val="28"/>
        </w:rPr>
      </w:pPr>
      <w:r w:rsidRPr="007A7F9F">
        <w:rPr>
          <w:sz w:val="28"/>
          <w:szCs w:val="28"/>
        </w:rPr>
        <w:t xml:space="preserve">Совет поселения </w:t>
      </w:r>
      <w:r w:rsidRPr="007A7F9F">
        <w:rPr>
          <w:b/>
          <w:bCs/>
          <w:sz w:val="28"/>
          <w:szCs w:val="28"/>
        </w:rPr>
        <w:t>РЕШИЛ:</w:t>
      </w:r>
    </w:p>
    <w:p w:rsidR="003C2B00" w:rsidRDefault="003C2B00" w:rsidP="003C2B00">
      <w:pPr>
        <w:ind w:right="-1"/>
        <w:jc w:val="center"/>
        <w:rPr>
          <w:b/>
          <w:bCs/>
          <w:sz w:val="28"/>
          <w:szCs w:val="28"/>
        </w:rPr>
      </w:pPr>
    </w:p>
    <w:p w:rsidR="003C2B00" w:rsidRDefault="003C2B00" w:rsidP="003C2B00">
      <w:pPr>
        <w:pStyle w:val="a4"/>
        <w:numPr>
          <w:ilvl w:val="0"/>
          <w:numId w:val="1"/>
        </w:numPr>
        <w:ind w:left="0" w:right="-1" w:firstLine="360"/>
        <w:jc w:val="both"/>
        <w:rPr>
          <w:sz w:val="28"/>
          <w:szCs w:val="28"/>
        </w:rPr>
      </w:pPr>
      <w:r w:rsidRPr="003C2B00">
        <w:rPr>
          <w:sz w:val="28"/>
          <w:szCs w:val="28"/>
        </w:rPr>
        <w:t xml:space="preserve">Утвердить Порядок </w:t>
      </w:r>
      <w:r w:rsidR="00003464">
        <w:rPr>
          <w:sz w:val="28"/>
          <w:szCs w:val="28"/>
        </w:rPr>
        <w:t>поощрения в 2024</w:t>
      </w:r>
      <w:r w:rsidR="00003464" w:rsidRPr="009E7D24">
        <w:rPr>
          <w:sz w:val="28"/>
          <w:szCs w:val="28"/>
        </w:rPr>
        <w:t xml:space="preserve"> году главы муниципального образования </w:t>
      </w:r>
      <w:r w:rsidR="00003464">
        <w:rPr>
          <w:sz w:val="28"/>
          <w:szCs w:val="28"/>
        </w:rPr>
        <w:t>городское поселение</w:t>
      </w:r>
      <w:r w:rsidR="00003464" w:rsidRPr="009E7D24">
        <w:rPr>
          <w:sz w:val="28"/>
          <w:szCs w:val="28"/>
        </w:rPr>
        <w:t xml:space="preserve"> </w:t>
      </w:r>
      <w:proofErr w:type="spellStart"/>
      <w:r w:rsidR="00003464" w:rsidRPr="009E7D24">
        <w:rPr>
          <w:sz w:val="28"/>
          <w:szCs w:val="28"/>
        </w:rPr>
        <w:t>Игрим</w:t>
      </w:r>
      <w:proofErr w:type="spellEnd"/>
      <w:r w:rsidR="00003464">
        <w:rPr>
          <w:sz w:val="28"/>
          <w:szCs w:val="28"/>
        </w:rPr>
        <w:t xml:space="preserve"> в целях поощрения муниципальных управленческих команд</w:t>
      </w:r>
      <w:r>
        <w:rPr>
          <w:sz w:val="28"/>
          <w:szCs w:val="28"/>
        </w:rPr>
        <w:t xml:space="preserve"> согласно приложению, к настоящему решению.</w:t>
      </w:r>
    </w:p>
    <w:p w:rsidR="003C2B00" w:rsidRDefault="003C2B00" w:rsidP="003C2B00">
      <w:pPr>
        <w:pStyle w:val="a4"/>
        <w:numPr>
          <w:ilvl w:val="0"/>
          <w:numId w:val="1"/>
        </w:numPr>
        <w:ind w:left="0" w:right="-1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после </w:t>
      </w:r>
      <w:r w:rsidR="00003464">
        <w:rPr>
          <w:sz w:val="28"/>
          <w:szCs w:val="28"/>
        </w:rPr>
        <w:t>его подписания и действует до 27 декабря 2024</w:t>
      </w:r>
      <w:r>
        <w:rPr>
          <w:sz w:val="28"/>
          <w:szCs w:val="28"/>
        </w:rPr>
        <w:t xml:space="preserve"> года.</w:t>
      </w:r>
    </w:p>
    <w:p w:rsidR="003C2B00" w:rsidRDefault="003C2B00" w:rsidP="003C2B00">
      <w:pPr>
        <w:pStyle w:val="a4"/>
        <w:ind w:left="360" w:right="-1"/>
        <w:jc w:val="both"/>
        <w:rPr>
          <w:sz w:val="28"/>
          <w:szCs w:val="28"/>
        </w:rPr>
      </w:pPr>
    </w:p>
    <w:p w:rsidR="003C2B00" w:rsidRDefault="003C2B00" w:rsidP="003C2B00">
      <w:pPr>
        <w:pStyle w:val="a4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поселения                         Глава городского поселения</w:t>
      </w:r>
    </w:p>
    <w:p w:rsidR="003C2B00" w:rsidRDefault="003C2B00" w:rsidP="003C2B00">
      <w:pPr>
        <w:pStyle w:val="a4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2B00" w:rsidRDefault="003C2B00" w:rsidP="003C2B00">
      <w:pPr>
        <w:pStyle w:val="a4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proofErr w:type="spellStart"/>
      <w:r>
        <w:rPr>
          <w:sz w:val="28"/>
          <w:szCs w:val="28"/>
        </w:rPr>
        <w:t>И.Н.Дудка</w:t>
      </w:r>
      <w:proofErr w:type="spellEnd"/>
      <w:r>
        <w:rPr>
          <w:sz w:val="28"/>
          <w:szCs w:val="28"/>
        </w:rPr>
        <w:t xml:space="preserve">                                                        </w:t>
      </w:r>
      <w:proofErr w:type="spellStart"/>
      <w:r w:rsidR="004422FB">
        <w:rPr>
          <w:sz w:val="28"/>
          <w:szCs w:val="28"/>
        </w:rPr>
        <w:t>С</w:t>
      </w:r>
      <w:r>
        <w:rPr>
          <w:sz w:val="28"/>
          <w:szCs w:val="28"/>
        </w:rPr>
        <w:t>.А.</w:t>
      </w:r>
      <w:r w:rsidR="004422FB">
        <w:rPr>
          <w:sz w:val="28"/>
          <w:szCs w:val="28"/>
        </w:rPr>
        <w:t>Храмиков</w:t>
      </w:r>
      <w:proofErr w:type="spellEnd"/>
    </w:p>
    <w:p w:rsidR="003C2B00" w:rsidRDefault="003C2B00" w:rsidP="003C2B00">
      <w:pPr>
        <w:pStyle w:val="a4"/>
        <w:ind w:left="0" w:right="-1"/>
        <w:jc w:val="both"/>
        <w:rPr>
          <w:sz w:val="28"/>
          <w:szCs w:val="28"/>
        </w:rPr>
      </w:pPr>
    </w:p>
    <w:p w:rsidR="00336F84" w:rsidRDefault="00336F84" w:rsidP="003C2B00">
      <w:pPr>
        <w:pStyle w:val="a4"/>
        <w:ind w:left="0" w:right="-1"/>
        <w:jc w:val="both"/>
        <w:rPr>
          <w:sz w:val="28"/>
          <w:szCs w:val="28"/>
        </w:rPr>
      </w:pPr>
    </w:p>
    <w:p w:rsidR="003C2B00" w:rsidRDefault="003C2B00" w:rsidP="003C2B00">
      <w:pPr>
        <w:pStyle w:val="a4"/>
        <w:ind w:left="0" w:right="-1"/>
        <w:jc w:val="both"/>
        <w:rPr>
          <w:sz w:val="28"/>
          <w:szCs w:val="28"/>
        </w:rPr>
      </w:pPr>
    </w:p>
    <w:p w:rsidR="003C2B00" w:rsidRPr="00AA78E6" w:rsidRDefault="003C2B00" w:rsidP="003C2B00">
      <w:pPr>
        <w:pStyle w:val="a4"/>
        <w:ind w:left="0" w:right="-1"/>
        <w:jc w:val="right"/>
      </w:pPr>
      <w:r w:rsidRPr="00AA78E6">
        <w:lastRenderedPageBreak/>
        <w:t>Приложение к решению</w:t>
      </w:r>
    </w:p>
    <w:p w:rsidR="003C2B00" w:rsidRPr="00AA78E6" w:rsidRDefault="003C2B00" w:rsidP="003C2B00">
      <w:pPr>
        <w:pStyle w:val="a4"/>
        <w:ind w:left="0" w:right="-1"/>
        <w:jc w:val="right"/>
      </w:pPr>
      <w:r w:rsidRPr="00AA78E6">
        <w:t>Совета депутатов</w:t>
      </w:r>
    </w:p>
    <w:p w:rsidR="003C2B00" w:rsidRPr="00AA78E6" w:rsidRDefault="004422FB" w:rsidP="003C2B00">
      <w:pPr>
        <w:pStyle w:val="a4"/>
        <w:ind w:left="0" w:right="-1"/>
        <w:jc w:val="right"/>
      </w:pPr>
      <w:r>
        <w:t>от ________2024</w:t>
      </w:r>
      <w:r w:rsidR="003C2B00" w:rsidRPr="00AA78E6">
        <w:t xml:space="preserve"> №___</w:t>
      </w:r>
    </w:p>
    <w:p w:rsidR="003C2B00" w:rsidRDefault="003C2B00" w:rsidP="003C2B00">
      <w:pPr>
        <w:pStyle w:val="a4"/>
        <w:ind w:left="0" w:right="-1"/>
        <w:jc w:val="right"/>
        <w:rPr>
          <w:sz w:val="28"/>
          <w:szCs w:val="28"/>
        </w:rPr>
      </w:pPr>
    </w:p>
    <w:p w:rsidR="003C2B00" w:rsidRPr="003C2B00" w:rsidRDefault="003C2B00" w:rsidP="003C2B00">
      <w:pPr>
        <w:pStyle w:val="a4"/>
        <w:ind w:left="0" w:right="-1"/>
        <w:jc w:val="center"/>
        <w:rPr>
          <w:b/>
          <w:sz w:val="28"/>
          <w:szCs w:val="28"/>
        </w:rPr>
      </w:pPr>
      <w:r w:rsidRPr="003C2B00">
        <w:rPr>
          <w:b/>
          <w:sz w:val="28"/>
          <w:szCs w:val="28"/>
        </w:rPr>
        <w:t>ПОРЯДОК</w:t>
      </w:r>
    </w:p>
    <w:p w:rsidR="003C2B00" w:rsidRPr="003C2B00" w:rsidRDefault="004422FB" w:rsidP="004422FB">
      <w:pPr>
        <w:pStyle w:val="a4"/>
        <w:ind w:left="0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поощрения в 2024</w:t>
      </w:r>
      <w:r w:rsidR="003C2B00" w:rsidRPr="003C2B00">
        <w:rPr>
          <w:b/>
          <w:sz w:val="28"/>
          <w:szCs w:val="28"/>
        </w:rPr>
        <w:t xml:space="preserve"> году </w:t>
      </w:r>
      <w:r w:rsidRPr="004422FB">
        <w:rPr>
          <w:b/>
          <w:sz w:val="28"/>
          <w:szCs w:val="28"/>
        </w:rPr>
        <w:t xml:space="preserve">главы муниципального образования городское поселение </w:t>
      </w:r>
      <w:proofErr w:type="spellStart"/>
      <w:r w:rsidRPr="004422FB">
        <w:rPr>
          <w:b/>
          <w:sz w:val="28"/>
          <w:szCs w:val="28"/>
        </w:rPr>
        <w:t>Игрим</w:t>
      </w:r>
      <w:proofErr w:type="spellEnd"/>
      <w:r w:rsidRPr="004422FB">
        <w:rPr>
          <w:b/>
          <w:sz w:val="28"/>
          <w:szCs w:val="28"/>
        </w:rPr>
        <w:t xml:space="preserve"> в целях поощрения муниципальных управленческих команд</w:t>
      </w:r>
      <w:r w:rsidR="003C2B00" w:rsidRPr="003C2B00">
        <w:rPr>
          <w:b/>
          <w:sz w:val="28"/>
          <w:szCs w:val="28"/>
        </w:rPr>
        <w:t xml:space="preserve"> </w:t>
      </w:r>
    </w:p>
    <w:p w:rsidR="003C2B00" w:rsidRDefault="003C2B00" w:rsidP="003C2B00">
      <w:pPr>
        <w:pStyle w:val="a4"/>
        <w:ind w:left="0" w:right="-1"/>
        <w:jc w:val="center"/>
        <w:rPr>
          <w:b/>
          <w:sz w:val="28"/>
          <w:szCs w:val="28"/>
        </w:rPr>
      </w:pPr>
      <w:r w:rsidRPr="003C2B00">
        <w:rPr>
          <w:b/>
          <w:sz w:val="28"/>
          <w:szCs w:val="28"/>
        </w:rPr>
        <w:t>(далее – Порядок)</w:t>
      </w:r>
    </w:p>
    <w:p w:rsidR="003C2B00" w:rsidRDefault="003C2B00" w:rsidP="003C2B00">
      <w:pPr>
        <w:pStyle w:val="a4"/>
        <w:ind w:left="0" w:right="-1"/>
        <w:jc w:val="center"/>
        <w:rPr>
          <w:b/>
          <w:sz w:val="28"/>
          <w:szCs w:val="28"/>
        </w:rPr>
      </w:pPr>
    </w:p>
    <w:p w:rsidR="003C2B00" w:rsidRDefault="003C2B00" w:rsidP="00C920C9">
      <w:pPr>
        <w:pStyle w:val="a4"/>
        <w:numPr>
          <w:ilvl w:val="0"/>
          <w:numId w:val="2"/>
        </w:numPr>
        <w:ind w:left="0" w:right="-1" w:firstLine="360"/>
        <w:jc w:val="both"/>
        <w:rPr>
          <w:sz w:val="28"/>
          <w:szCs w:val="28"/>
        </w:rPr>
      </w:pPr>
      <w:r w:rsidRPr="003C2B00">
        <w:rPr>
          <w:sz w:val="28"/>
          <w:szCs w:val="28"/>
        </w:rPr>
        <w:t xml:space="preserve">Порядок определяет механизм </w:t>
      </w:r>
      <w:r w:rsidR="004422FB">
        <w:rPr>
          <w:sz w:val="28"/>
          <w:szCs w:val="28"/>
        </w:rPr>
        <w:t>поощрения в 2024</w:t>
      </w:r>
      <w:r w:rsidR="004422FB" w:rsidRPr="009E7D24">
        <w:rPr>
          <w:sz w:val="28"/>
          <w:szCs w:val="28"/>
        </w:rPr>
        <w:t xml:space="preserve"> году главы муниципального образования </w:t>
      </w:r>
      <w:r w:rsidR="004422FB">
        <w:rPr>
          <w:sz w:val="28"/>
          <w:szCs w:val="28"/>
        </w:rPr>
        <w:t>городское поселение</w:t>
      </w:r>
      <w:r w:rsidR="004422FB" w:rsidRPr="009E7D24">
        <w:rPr>
          <w:sz w:val="28"/>
          <w:szCs w:val="28"/>
        </w:rPr>
        <w:t xml:space="preserve"> </w:t>
      </w:r>
      <w:proofErr w:type="spellStart"/>
      <w:r w:rsidR="004422FB" w:rsidRPr="009E7D24">
        <w:rPr>
          <w:sz w:val="28"/>
          <w:szCs w:val="28"/>
        </w:rPr>
        <w:t>Игрим</w:t>
      </w:r>
      <w:proofErr w:type="spellEnd"/>
      <w:r w:rsidR="004422FB">
        <w:rPr>
          <w:sz w:val="28"/>
          <w:szCs w:val="28"/>
        </w:rPr>
        <w:t xml:space="preserve"> в целях поощрения муниципальных управленческих команд</w:t>
      </w:r>
      <w:r w:rsidRPr="003C2B00">
        <w:rPr>
          <w:sz w:val="28"/>
          <w:szCs w:val="28"/>
        </w:rPr>
        <w:t>.</w:t>
      </w:r>
    </w:p>
    <w:p w:rsidR="003C2B00" w:rsidRDefault="003C2B00" w:rsidP="00C920C9">
      <w:pPr>
        <w:pStyle w:val="a4"/>
        <w:numPr>
          <w:ilvl w:val="0"/>
          <w:numId w:val="2"/>
        </w:numPr>
        <w:ind w:left="0" w:right="-1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Поощрение главы муниципального образования осуществляется путем выплаты премии за выполнение особо важных и сложных заданий </w:t>
      </w:r>
      <w:r w:rsidR="004422FB" w:rsidRPr="004422FB">
        <w:rPr>
          <w:sz w:val="28"/>
          <w:szCs w:val="28"/>
        </w:rPr>
        <w:t>в целях поощрения муниципальных управленческих команд</w:t>
      </w:r>
      <w:r>
        <w:rPr>
          <w:sz w:val="28"/>
          <w:szCs w:val="28"/>
        </w:rPr>
        <w:t xml:space="preserve"> органов местного самоуправления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>.</w:t>
      </w:r>
    </w:p>
    <w:p w:rsidR="003C2B00" w:rsidRPr="003C2B00" w:rsidRDefault="003C2B00" w:rsidP="00C920C9">
      <w:pPr>
        <w:pStyle w:val="a4"/>
        <w:numPr>
          <w:ilvl w:val="0"/>
          <w:numId w:val="2"/>
        </w:numPr>
        <w:ind w:left="0" w:right="-1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  <w:r w:rsidR="00EE20D2">
        <w:rPr>
          <w:sz w:val="28"/>
          <w:szCs w:val="28"/>
        </w:rPr>
        <w:t>поощряется</w:t>
      </w:r>
      <w:r>
        <w:rPr>
          <w:sz w:val="28"/>
          <w:szCs w:val="28"/>
        </w:rPr>
        <w:t xml:space="preserve"> в размере </w:t>
      </w:r>
      <w:r w:rsidR="004422FB">
        <w:rPr>
          <w:sz w:val="28"/>
          <w:szCs w:val="28"/>
        </w:rPr>
        <w:t>13</w:t>
      </w:r>
      <w:r w:rsidR="00EE20D2">
        <w:rPr>
          <w:sz w:val="28"/>
          <w:szCs w:val="28"/>
        </w:rPr>
        <w:t> 500 (</w:t>
      </w:r>
      <w:r w:rsidR="004422FB">
        <w:rPr>
          <w:sz w:val="28"/>
          <w:szCs w:val="28"/>
        </w:rPr>
        <w:t>Тринадцать</w:t>
      </w:r>
      <w:r w:rsidR="00EE20D2">
        <w:rPr>
          <w:sz w:val="28"/>
          <w:szCs w:val="28"/>
        </w:rPr>
        <w:t xml:space="preserve"> тысяч пятьсот) рублей 00 копеек с учетом налога на доходы физических лиц</w:t>
      </w:r>
      <w:r w:rsidR="00C920C9">
        <w:rPr>
          <w:sz w:val="28"/>
          <w:szCs w:val="28"/>
        </w:rPr>
        <w:t xml:space="preserve"> за счет средств дотации, предоставленной в форме межбюджетных трансфертов из бюджета Березовского района бюджету городского поселения </w:t>
      </w:r>
      <w:proofErr w:type="spellStart"/>
      <w:r w:rsidR="00C920C9">
        <w:rPr>
          <w:sz w:val="28"/>
          <w:szCs w:val="28"/>
        </w:rPr>
        <w:t>Игрим</w:t>
      </w:r>
      <w:proofErr w:type="spellEnd"/>
      <w:r w:rsidR="00C920C9">
        <w:rPr>
          <w:sz w:val="28"/>
          <w:szCs w:val="28"/>
        </w:rPr>
        <w:t xml:space="preserve"> на </w:t>
      </w:r>
      <w:r w:rsidR="004422FB">
        <w:rPr>
          <w:sz w:val="28"/>
          <w:szCs w:val="28"/>
        </w:rPr>
        <w:t>цели поощрения</w:t>
      </w:r>
      <w:r w:rsidR="00C920C9">
        <w:rPr>
          <w:sz w:val="28"/>
          <w:szCs w:val="28"/>
        </w:rPr>
        <w:t xml:space="preserve"> муниципаль</w:t>
      </w:r>
      <w:r w:rsidR="004422FB">
        <w:rPr>
          <w:sz w:val="28"/>
          <w:szCs w:val="28"/>
        </w:rPr>
        <w:t>ных управленческих команд в 2024</w:t>
      </w:r>
      <w:bookmarkStart w:id="0" w:name="_GoBack"/>
      <w:bookmarkEnd w:id="0"/>
      <w:r w:rsidR="00C920C9">
        <w:rPr>
          <w:sz w:val="28"/>
          <w:szCs w:val="28"/>
        </w:rPr>
        <w:t xml:space="preserve"> году.</w:t>
      </w:r>
    </w:p>
    <w:sectPr w:rsidR="003C2B00" w:rsidRPr="003C2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A77E1"/>
    <w:multiLevelType w:val="hybridMultilevel"/>
    <w:tmpl w:val="AA3A07A2"/>
    <w:lvl w:ilvl="0" w:tplc="7F5ED5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3C61"/>
    <w:multiLevelType w:val="hybridMultilevel"/>
    <w:tmpl w:val="76F4E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D24"/>
    <w:rsid w:val="00003464"/>
    <w:rsid w:val="00003B1B"/>
    <w:rsid w:val="0004288C"/>
    <w:rsid w:val="00336F84"/>
    <w:rsid w:val="003B28A5"/>
    <w:rsid w:val="003C2B00"/>
    <w:rsid w:val="004422FB"/>
    <w:rsid w:val="00935712"/>
    <w:rsid w:val="009E7D24"/>
    <w:rsid w:val="00AA78E6"/>
    <w:rsid w:val="00C76F01"/>
    <w:rsid w:val="00C920C9"/>
    <w:rsid w:val="00C962D4"/>
    <w:rsid w:val="00DB65EE"/>
    <w:rsid w:val="00E1210A"/>
    <w:rsid w:val="00EE0498"/>
    <w:rsid w:val="00EE20D2"/>
    <w:rsid w:val="00F4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0761A8-E954-4318-ABA7-FFB7A830C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E7D24"/>
    <w:pPr>
      <w:keepNext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E7D24"/>
    <w:rPr>
      <w:rFonts w:ascii="Times New Roman" w:eastAsia="Times New Roman" w:hAnsi="Times New Roman" w:cs="Times New Roman"/>
      <w:b/>
      <w:caps/>
      <w:color w:val="000000"/>
      <w:sz w:val="36"/>
      <w:szCs w:val="20"/>
      <w:lang w:eastAsia="ru-RU"/>
    </w:rPr>
  </w:style>
  <w:style w:type="paragraph" w:styleId="a3">
    <w:name w:val="No Spacing"/>
    <w:uiPriority w:val="1"/>
    <w:qFormat/>
    <w:rsid w:val="009E7D2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3C2B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</dc:creator>
  <cp:keywords/>
  <dc:description/>
  <cp:lastModifiedBy>Econom</cp:lastModifiedBy>
  <cp:revision>10</cp:revision>
  <dcterms:created xsi:type="dcterms:W3CDTF">2023-09-04T12:36:00Z</dcterms:created>
  <dcterms:modified xsi:type="dcterms:W3CDTF">2024-10-10T09:31:00Z</dcterms:modified>
</cp:coreProperties>
</file>